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sz w:val="28"/>
          <w:szCs w:val="28"/>
          <w:b w:val="1"/>
          <w:bCs w:val="1"/>
        </w:rPr>
        <w:t xml:space="preserve">Dancemove Street, 1 лютого 2026 </w:t>
      </w:r>
    </w:p>
    <w:p>
      <w:pPr/>
      <w:r>
        <w:rPr/>
        <w:t xml:space="preserve"/>
      </w:r>
    </w:p>
    <w:p>
      <w:pPr/>
      <w:r>
        <w:rPr>
          <w:sz w:val="28"/>
          <w:szCs w:val="28"/>
          <w:b w:val="1"/>
          <w:bCs w:val="1"/>
        </w:rPr>
        <w:t xml:space="preserve">Категорія: 056_п Hip-Hop Ювенали Формейшн Початківці</w:t>
      </w:r>
    </w:p>
    <w:p>
      <w:pPr/>
      <w:r>
        <w:rPr/>
        <w:t xml:space="preserve"/>
      </w:r>
    </w:p>
    <w:p>
      <w:pPr/>
      <w:r>
        <w:rPr>
          <w:sz w:val="28"/>
          <w:szCs w:val="28"/>
          <w:b w:val="1"/>
          <w:bCs w:val="1"/>
        </w:rPr>
        <w:t xml:space="preserve">Фінал</w:t>
      </w:r>
    </w:p>
    <w:p>
      <w:pPr/>
      <w:r>
        <w:rPr/>
        <w:t xml:space="preserve"/>
      </w:r>
    </w:p>
    <w:p>
      <w:pPr/>
      <w:r>
        <w:rPr>
          <w:sz w:val="24"/>
          <w:szCs w:val="24"/>
          <w:b w:val="1"/>
          <w:bCs w:val="1"/>
        </w:rPr>
        <w:t xml:space="preserve">Судді:</w:t>
      </w:r>
    </w:p>
    <w:p>
      <w:pPr/>
      <w:r>
        <w:rPr/>
        <w:t xml:space="preserve"/>
      </w:r>
    </w:p>
    <w:p>
      <w:pPr>
        <w:numPr>
          <w:ilvl w:val="0"/>
          <w:numId w:val=""/>
        </w:numPr>
      </w:pPr>
      <w:r>
        <w:rPr>
          <w:sz w:val="24"/>
          <w:szCs w:val="24"/>
        </w:rPr>
        <w:t xml:space="preserve">A - Шимко Віталія</w:t>
      </w:r>
    </w:p>
    <w:p>
      <w:pPr>
        <w:numPr>
          <w:ilvl w:val="0"/>
          <w:numId w:val=""/>
        </w:numPr>
      </w:pPr>
      <w:r>
        <w:rPr>
          <w:sz w:val="24"/>
          <w:szCs w:val="24"/>
        </w:rPr>
        <w:t xml:space="preserve">C - Павлик Катерина</w:t>
      </w:r>
    </w:p>
    <w:p>
      <w:pPr>
        <w:numPr>
          <w:ilvl w:val="0"/>
          <w:numId w:val=""/>
        </w:numPr>
      </w:pPr>
      <w:r>
        <w:rPr>
          <w:sz w:val="24"/>
          <w:szCs w:val="24"/>
        </w:rPr>
        <w:t xml:space="preserve">B - Калачик Євгенія</w:t>
      </w:r>
    </w:p>
    <w:p>
      <w:pPr/>
      <w:r>
        <w:rPr/>
        <w:t xml:space="preserve"/>
      </w:r>
    </w:p>
    <w:p>
      <w:pPr/>
      <w:r>
        <w:rPr/>
        <w:t xml:space="preserve"/>
      </w:r>
    </w:p>
    <w:p>
      <w:pPr>
        <w:jc w:val="center"/>
      </w:pPr>
      <w:r>
        <w:rPr>
          <w:sz w:val="24"/>
          <w:szCs w:val="24"/>
          <w:b w:val="0"/>
          <w:bCs w:val="0"/>
        </w:rPr>
        <w:t xml:space="preserve">Тип оцінювання: 1 2 3</w:t>
      </w:r>
    </w:p>
    <w:tbl>
      <w:tblGrid>
        <w:gridCol w:w="500" w:type="dxa"/>
        <w:gridCol w:w="1000" w:type="dxa"/>
        <w:gridCol w:w="500" w:type="dxa"/>
        <w:gridCol w:w="500" w:type="dxa"/>
        <w:gridCol w:w="500" w:type="dxa"/>
      </w:tblGrid>
      <w:tblPr>
        <w:jc w:val="left"/>
        <w:tblW w:w="0" w:type="auto"/>
        <w:tblLayout w:type="autofit"/>
        <w:tblBorders>
          <w:top w:val="single" w:sz="1" w:color="999999"/>
          <w:left w:val="single" w:sz="1" w:color="999999"/>
          <w:right w:val="single" w:sz="1" w:color="999999"/>
          <w:bottom w:val="single" w:sz="1" w:color="999999"/>
          <w:insideH w:val="single" w:sz="1" w:color="999999"/>
          <w:insideV w:val="single" w:sz="1" w:color="999999"/>
        </w:tblBorders>
      </w:tblPr>
      <w:tr>
        <w:trPr/>
        <w:tc>
          <w:tcPr>
            <w:tcW w:w="500" w:type="dxa"/>
            <w:vAlign w:val="center"/>
            <w:noWrap/>
          </w:tcPr>
          <w:p>
            <w:pPr/>
            <w:r>
              <w:rPr>
                <w:b w:val="1"/>
                <w:bCs w:val="1"/>
              </w:rPr>
              <w:t xml:space="preserve"/>
            </w:r>
          </w:p>
        </w:tc>
        <w:tc>
          <w:tcPr>
            <w:tcW w:w="1000" w:type="dxa"/>
            <w:noWrap/>
          </w:tcPr>
          <w:p>
            <w:pPr/>
            <w:r>
              <w:rPr>
                <w:b w:val="1"/>
                <w:bCs w:val="1"/>
              </w:rPr>
              <w:t xml:space="preserve">Номер</w:t>
            </w:r>
          </w:p>
        </w:tc>
        <w:tc>
          <w:tcPr>
            <w:tcW w:w="500" w:type="dxa"/>
            <w:noWrap/>
          </w:tcPr>
          <w:p>
            <w:pPr/>
            <w:r>
              <w:rPr>
                <w:b w:val="1"/>
                <w:bCs w:val="1"/>
              </w:rPr>
              <w:t xml:space="preserve">A</w:t>
            </w:r>
          </w:p>
        </w:tc>
        <w:tc>
          <w:tcPr>
            <w:tcW w:w="500" w:type="dxa"/>
            <w:noWrap/>
          </w:tcPr>
          <w:p>
            <w:pPr/>
            <w:r>
              <w:rPr>
                <w:b w:val="1"/>
                <w:bCs w:val="1"/>
              </w:rPr>
              <w:t xml:space="preserve">B</w:t>
            </w:r>
          </w:p>
        </w:tc>
        <w:tc>
          <w:tcPr>
            <w:tcW w:w="500" w:type="dxa"/>
            <w:noWrap/>
          </w:tcPr>
          <w:p>
            <w:pPr/>
            <w:r>
              <w:rPr>
                <w:b w:val="1"/>
                <w:bCs w:val="1"/>
              </w:rPr>
              <w:t xml:space="preserve">C</w:t>
            </w:r>
          </w:p>
        </w:tc>
      </w:tr>
      <w:tr>
        <w:trPr/>
        <w:tc>
          <w:tcPr>
            <w:tcW w:w="500" w:type="dxa"/>
            <w:vAlign w:val="center"/>
            <w:noWrap/>
          </w:tcPr>
          <w:p>
            <w:pPr/>
            <w:r>
              <w:rPr/>
              <w:t xml:space="preserve">1</w:t>
            </w:r>
          </w:p>
        </w:tc>
        <w:tc>
          <w:tcPr>
            <w:tcW w:w="1000" w:type="dxa"/>
            <w:noWrap/>
          </w:tcPr>
          <w:p>
            <w:pPr/>
            <w:r>
              <w:rPr/>
              <w:t xml:space="preserve">204</w:t>
            </w:r>
          </w:p>
        </w:tc>
        <w:tc>
          <w:tcPr>
            <w:tcW w:w="500" w:type="dxa"/>
            <w:noWrap/>
          </w:tcPr>
          <w:p>
            <w:pPr/>
            <w:r>
              <w:rPr/>
              <w:t xml:space="preserve">1</w:t>
            </w:r>
          </w:p>
        </w:tc>
        <w:tc>
          <w:tcPr>
            <w:tcW w:w="500" w:type="dxa"/>
            <w:noWrap/>
          </w:tcPr>
          <w:p>
            <w:pPr/>
            <w:r>
              <w:rPr/>
              <w:t xml:space="preserve">1</w:t>
            </w:r>
          </w:p>
        </w:tc>
        <w:tc>
          <w:tcPr>
            <w:tcW w:w="500" w:type="dxa"/>
            <w:noWrap/>
          </w:tcPr>
          <w:p>
            <w:pPr/>
            <w:r>
              <w:rPr/>
              <w:t xml:space="preserve">1</w:t>
            </w:r>
          </w:p>
        </w:tc>
      </w:tr>
    </w:tbl>
    <w:p>
      <w:pPr/>
      <w:r>
        <w:rPr/>
        <w:t xml:space="preserve"/>
      </w:r>
    </w:p>
    <w:p>
      <w:pPr/>
      <w:r>
        <w:rPr/>
        <w:t xml:space="preserve"/>
      </w:r>
    </w:p>
    <w:p>
      <w:pPr/>
      <w:r>
        <w:rPr/>
        <w:t xml:space="preserve">Перелік учасників:</w:t>
      </w:r>
    </w:p>
    <w:tbl>
      <w:tblGrid>
        <w:gridCol w:w="1000" w:type="dxa"/>
        <w:gridCol w:w="3000" w:type="dxa"/>
        <w:gridCol w:w="2000" w:type="dxa"/>
        <w:gridCol w:w="3000" w:type="dxa"/>
        <w:gridCol w:w="3000" w:type="dxa"/>
      </w:tblGrid>
      <w:tblPr>
        <w:jc w:val="left"/>
        <w:tblW w:w="0" w:type="auto"/>
        <w:tblLayout w:type="autofit"/>
      </w:tblPr>
      <w:tr>
        <w:trPr/>
        <w:tc>
          <w:tcPr>
            <w:tcW w:w="1000" w:type="dxa"/>
            <w:vAlign w:val="center"/>
            <w:noWrap/>
          </w:tcPr>
          <w:p>
            <w:pPr/>
            <w:r>
              <w:rPr>
                <w:sz w:val="18"/>
                <w:szCs w:val="18"/>
              </w:rPr>
              <w:t xml:space="preserve">Номер</w:t>
            </w:r>
          </w:p>
        </w:tc>
        <w:tc>
          <w:tcPr>
            <w:tcW w:w="3000" w:type="dxa"/>
            <w:vAlign w:val="center"/>
            <w:noWrap/>
          </w:tcPr>
          <w:p>
            <w:pPr/>
            <w:r>
              <w:rPr>
                <w:sz w:val="18"/>
                <w:szCs w:val="18"/>
              </w:rPr>
              <w:t xml:space="preserve">Учасник</w:t>
            </w:r>
          </w:p>
        </w:tc>
        <w:tc>
          <w:tcPr>
            <w:tcW w:w="2000" w:type="dxa"/>
            <w:vAlign w:val="center"/>
            <w:noWrap/>
          </w:tcPr>
          <w:p>
            <w:pPr/>
            <w:r>
              <w:rPr>
                <w:sz w:val="18"/>
                <w:szCs w:val="18"/>
              </w:rPr>
              <w:t xml:space="preserve">Title</w:t>
            </w:r>
          </w:p>
        </w:tc>
        <w:tc>
          <w:tcPr>
            <w:tcW w:w="3000" w:type="dxa"/>
            <w:vAlign w:val="center"/>
            <w:noWrap/>
          </w:tcPr>
          <w:p>
            <w:pPr/>
            <w:r>
              <w:rPr>
                <w:sz w:val="18"/>
                <w:szCs w:val="18"/>
              </w:rPr>
              <w:t xml:space="preserve">Місто, Тренер</w:t>
            </w:r>
          </w:p>
        </w:tc>
        <w:tc>
          <w:tcPr>
            <w:tcW w:w="3000" w:type="dxa"/>
            <w:vAlign w:val="center"/>
            <w:noWrap/>
          </w:tcPr>
          <w:p>
            <w:pPr/>
            <w:r>
              <w:rPr>
                <w:sz w:val="18"/>
                <w:szCs w:val="18"/>
              </w:rPr>
              <w:t xml:space="preserve">Танцюристи</w:t>
            </w:r>
          </w:p>
        </w:tc>
      </w:tr>
      <w:tr>
        <w:trPr/>
        <w:tc>
          <w:tcPr>
            <w:tcW w:w="1000" w:type="dxa"/>
            <w:noWrap/>
          </w:tcPr>
          <w:p>
            <w:pPr/>
            <w:r>
              <w:rPr>
                <w:sz w:val="18"/>
                <w:szCs w:val="18"/>
              </w:rPr>
              <w:t xml:space="preserve">204</w:t>
            </w:r>
          </w:p>
        </w:tc>
        <w:tc>
          <w:tcPr>
            <w:tcW w:w="3000" w:type="dxa"/>
            <w:noWrap/>
          </w:tcPr>
          <w:p>
            <w:pPr/>
            <w:r>
              <w:rPr>
                <w:sz w:val="18"/>
                <w:szCs w:val="18"/>
              </w:rPr>
              <w:t xml:space="preserve">DMDance</w:t>
            </w:r>
          </w:p>
        </w:tc>
        <w:tc>
          <w:tcPr>
            <w:tcW w:w="2000" w:type="dxa"/>
            <w:noWrap/>
          </w:tcPr>
          <w:p>
            <w:pPr/>
            <w:r>
              <w:rPr>
                <w:sz w:val="18"/>
                <w:szCs w:val="18"/>
              </w:rPr>
              <w:t xml:space="preserve"/>
            </w:r>
          </w:p>
        </w:tc>
        <w:tc>
          <w:tcPr>
            <w:tcW w:w="3000" w:type="dxa"/>
            <w:noWrap/>
          </w:tcPr>
          <w:p>
            <w:pPr/>
            <w:r>
              <w:rPr>
                <w:sz w:val="18"/>
                <w:szCs w:val="18"/>
              </w:rPr>
              <w:t xml:space="preserve">Бориспіль, Зєлікова Маріна</w:t>
            </w:r>
          </w:p>
        </w:tc>
        <w:tc>
          <w:tcPr>
            <w:tcW w:w="3000" w:type="dxa"/>
            <w:noWrap/>
          </w:tcPr>
          <w:p>
            <w:pPr/>
            <w:r>
              <w:rPr>
                <w:sz w:val="18"/>
                <w:szCs w:val="18"/>
              </w:rPr>
              <w:t xml:space="preserve">Всього 16: Бакал Поліна, Бескоровайна Мирослава, Гаранчева Соломія, Гушло Ліза, Кармаза Демʼян, Корочкова Поліна, Ляшенко Луна, Мірза Олександра, Мішина Мішель, Плаксій Діана, Романенко Ксенія, Сидорук Вероніка, Сокологорська Єсенія, Стоян Ліза, Титарчук Поліна, Шурда Поліна</w:t>
            </w:r>
          </w:p>
        </w:tc>
      </w:tr>
    </w:tbl>
    <w:sectPr>
      <w:pgSz w:orient="portrait" w:w="11905.511811023622" w:h="16837.79527559055"/>
      <w:pgMar w:top="600" w:right="600" w:bottom="600" w:left="60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2026-02-03T08:26:34+00:00</dcterms:created>
  <dcterms:modified xsi:type="dcterms:W3CDTF">2026-02-03T08:26:34+00:00</dcterms:modified>
</cp:coreProperties>
</file>

<file path=docProps/custom.xml><?xml version="1.0" encoding="utf-8"?>
<Properties xmlns="http://schemas.openxmlformats.org/officeDocument/2006/custom-properties" xmlns:vt="http://schemas.openxmlformats.org/officeDocument/2006/docPropsVTypes"/>
</file>